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13" w:rsidRDefault="002C1413">
      <w:pPr>
        <w:spacing w:line="333" w:lineRule="exact"/>
        <w:rPr>
          <w:rFonts w:hint="default"/>
        </w:rPr>
      </w:pPr>
      <w:r>
        <w:rPr>
          <w:rFonts w:ascii="ＭＳ ゴシック" w:eastAsia="ＭＳ ゴシック" w:hAnsi="ＭＳ ゴシック"/>
          <w:sz w:val="24"/>
        </w:rPr>
        <w:t>（共通様式第２号）</w:t>
      </w:r>
    </w:p>
    <w:p w:rsidR="002C1413" w:rsidRDefault="002C1413">
      <w:pPr>
        <w:spacing w:line="333" w:lineRule="exact"/>
        <w:jc w:val="center"/>
        <w:rPr>
          <w:rFonts w:hint="default"/>
        </w:rPr>
      </w:pPr>
      <w:r>
        <w:rPr>
          <w:rFonts w:ascii="ＭＳ ゴシック" w:eastAsia="ＭＳ ゴシック" w:hAnsi="ＭＳ ゴシック"/>
          <w:sz w:val="24"/>
        </w:rPr>
        <w:t>多面的機能発揮促進事業に関する計画</w:t>
      </w:r>
    </w:p>
    <w:p w:rsidR="002C1413" w:rsidRDefault="002C1413">
      <w:pPr>
        <w:jc w:val="center"/>
        <w:rPr>
          <w:rFonts w:hint="default"/>
        </w:rPr>
      </w:pPr>
    </w:p>
    <w:p w:rsidR="002C1413" w:rsidRDefault="002C1413">
      <w:pPr>
        <w:ind w:firstLine="6263"/>
        <w:rPr>
          <w:rFonts w:hint="default"/>
        </w:rPr>
      </w:pPr>
      <w:r>
        <w:t xml:space="preserve">　　年　　月　　日</w:t>
      </w:r>
    </w:p>
    <w:p w:rsidR="002C1413" w:rsidRDefault="002C1413">
      <w:pPr>
        <w:wordWrap w:val="0"/>
        <w:jc w:val="right"/>
        <w:rPr>
          <w:rFonts w:hint="default"/>
        </w:rPr>
      </w:pPr>
    </w:p>
    <w:p w:rsidR="002C1413" w:rsidRDefault="002C1413" w:rsidP="001E6339">
      <w:pPr>
        <w:wordWrap w:val="0"/>
        <w:ind w:right="215"/>
        <w:jc w:val="right"/>
        <w:rPr>
          <w:rFonts w:hint="default"/>
        </w:rPr>
      </w:pPr>
      <w:r>
        <w:t xml:space="preserve">組織名　　　　　　　</w:t>
      </w:r>
      <w:r w:rsidR="00833DA6">
        <w:t xml:space="preserve">　</w:t>
      </w:r>
    </w:p>
    <w:p w:rsidR="002C1413" w:rsidRDefault="002C1413">
      <w:pPr>
        <w:spacing w:line="333" w:lineRule="exact"/>
        <w:rPr>
          <w:rFonts w:hint="default"/>
        </w:rPr>
      </w:pPr>
      <w:r>
        <w:rPr>
          <w:rFonts w:ascii="ＭＳ ゴシック" w:eastAsia="ＭＳ ゴシック" w:hAnsi="ＭＳ ゴシック"/>
          <w:sz w:val="24"/>
        </w:rPr>
        <w:t>１　多面的機能発揮促進事業の目標</w:t>
      </w:r>
    </w:p>
    <w:p w:rsidR="002C1413" w:rsidRDefault="002C1413">
      <w:pPr>
        <w:spacing w:line="333" w:lineRule="exact"/>
        <w:rPr>
          <w:rFonts w:hint="default"/>
        </w:rPr>
      </w:pPr>
      <w:r>
        <w:rPr>
          <w:sz w:val="24"/>
        </w:rPr>
        <w:t>１．現況</w:t>
      </w:r>
    </w:p>
    <w:p w:rsidR="002C1413" w:rsidRDefault="002C1413">
      <w:pPr>
        <w:ind w:left="432"/>
        <w:rPr>
          <w:rFonts w:hint="default"/>
        </w:rPr>
      </w:pPr>
    </w:p>
    <w:p w:rsidR="002C1413" w:rsidRDefault="002C1413">
      <w:pPr>
        <w:ind w:left="432"/>
        <w:rPr>
          <w:rFonts w:hint="default"/>
        </w:rPr>
      </w:pPr>
    </w:p>
    <w:p w:rsidR="002C1413" w:rsidRDefault="002C1413">
      <w:pPr>
        <w:ind w:left="432"/>
        <w:rPr>
          <w:rFonts w:hint="default"/>
        </w:rPr>
      </w:pPr>
    </w:p>
    <w:p w:rsidR="002C1413" w:rsidRDefault="002C1413">
      <w:pPr>
        <w:spacing w:line="333" w:lineRule="exact"/>
        <w:rPr>
          <w:rFonts w:hint="default"/>
        </w:rPr>
      </w:pPr>
      <w:r>
        <w:rPr>
          <w:sz w:val="24"/>
        </w:rPr>
        <w:t>２．目標</w:t>
      </w:r>
    </w:p>
    <w:p w:rsidR="002C1413" w:rsidRDefault="002C1413">
      <w:pPr>
        <w:ind w:left="216"/>
        <w:rPr>
          <w:rFonts w:hint="default"/>
        </w:rPr>
      </w:pPr>
    </w:p>
    <w:p w:rsidR="002C1413" w:rsidRDefault="002C1413">
      <w:pPr>
        <w:ind w:left="216"/>
        <w:rPr>
          <w:rFonts w:hint="default"/>
        </w:rPr>
      </w:pPr>
    </w:p>
    <w:p w:rsidR="002C1413" w:rsidRDefault="002C1413">
      <w:pPr>
        <w:ind w:left="216"/>
        <w:rPr>
          <w:rFonts w:hint="default"/>
        </w:rPr>
      </w:pPr>
    </w:p>
    <w:p w:rsidR="002C1413" w:rsidRDefault="002C1413">
      <w:pPr>
        <w:spacing w:line="333" w:lineRule="exact"/>
        <w:rPr>
          <w:rFonts w:hint="default"/>
        </w:rPr>
      </w:pPr>
      <w:r>
        <w:rPr>
          <w:rFonts w:ascii="ＭＳ ゴシック" w:eastAsia="ＭＳ ゴシック" w:hAnsi="ＭＳ ゴシック"/>
          <w:sz w:val="24"/>
        </w:rPr>
        <w:t>２　多面的機能発揮促進事業の内容</w:t>
      </w:r>
    </w:p>
    <w:p w:rsidR="002C1413" w:rsidRDefault="002C1413">
      <w:pPr>
        <w:spacing w:line="333" w:lineRule="exact"/>
        <w:ind w:left="216" w:hanging="108"/>
        <w:rPr>
          <w:rFonts w:hint="default"/>
        </w:rPr>
      </w:pPr>
      <w:r>
        <w:rPr>
          <w:rFonts w:ascii="ＭＳ ゴシック" w:eastAsia="ＭＳ ゴシック" w:hAnsi="ＭＳ ゴシック"/>
          <w:sz w:val="24"/>
        </w:rPr>
        <w:t>(1)</w:t>
      </w:r>
      <w:r>
        <w:rPr>
          <w:rFonts w:ascii="ＭＳ ゴシック" w:eastAsia="ＭＳ ゴシック" w:hAnsi="ＭＳ ゴシック"/>
          <w:spacing w:val="-2"/>
          <w:sz w:val="24"/>
        </w:rPr>
        <w:t xml:space="preserve"> </w:t>
      </w:r>
      <w:r>
        <w:rPr>
          <w:rFonts w:ascii="ＭＳ ゴシック" w:eastAsia="ＭＳ ゴシック" w:hAnsi="ＭＳ ゴシック"/>
          <w:sz w:val="24"/>
        </w:rPr>
        <w:t xml:space="preserve">多面的機能発揮促進事業の種類及び実施区域　</w:t>
      </w:r>
    </w:p>
    <w:p w:rsidR="002C1413" w:rsidRDefault="002C1413">
      <w:pPr>
        <w:spacing w:line="333" w:lineRule="exact"/>
        <w:ind w:left="864" w:hanging="432"/>
        <w:rPr>
          <w:rFonts w:hint="default"/>
        </w:rPr>
      </w:pPr>
      <w:r>
        <w:rPr>
          <w:rFonts w:ascii="ＭＳ ゴシック" w:eastAsia="ＭＳ ゴシック" w:hAnsi="ＭＳ ゴシック"/>
          <w:sz w:val="24"/>
        </w:rPr>
        <w:t>①　種類（実施するものに○を付すること。）</w:t>
      </w:r>
    </w:p>
    <w:p w:rsidR="002C1413" w:rsidRDefault="002C1413">
      <w:pPr>
        <w:ind w:left="864" w:hanging="432"/>
        <w:rPr>
          <w:rFonts w:hint="default"/>
        </w:rPr>
      </w:pPr>
      <w:r>
        <w:rPr>
          <w:spacing w:val="-1"/>
        </w:rPr>
        <w:t xml:space="preserve">    </w:t>
      </w:r>
    </w:p>
    <w:tbl>
      <w:tblPr>
        <w:tblW w:w="0" w:type="auto"/>
        <w:tblInd w:w="632" w:type="dxa"/>
        <w:tblLayout w:type="fixed"/>
        <w:tblCellMar>
          <w:left w:w="0" w:type="dxa"/>
          <w:right w:w="0" w:type="dxa"/>
        </w:tblCellMar>
        <w:tblLook w:val="0000" w:firstRow="0" w:lastRow="0" w:firstColumn="0" w:lastColumn="0" w:noHBand="0" w:noVBand="0"/>
      </w:tblPr>
      <w:tblGrid>
        <w:gridCol w:w="742"/>
        <w:gridCol w:w="636"/>
        <w:gridCol w:w="6970"/>
      </w:tblGrid>
      <w:tr w:rsidR="002C1413" w:rsidTr="006F351A">
        <w:tc>
          <w:tcPr>
            <w:tcW w:w="8348" w:type="dxa"/>
            <w:gridSpan w:val="3"/>
            <w:tcBorders>
              <w:top w:val="single" w:sz="4" w:space="0" w:color="000000"/>
              <w:left w:val="single" w:sz="4" w:space="0" w:color="000000"/>
              <w:bottom w:val="nil"/>
              <w:right w:val="single" w:sz="4" w:space="0" w:color="000000"/>
            </w:tcBorders>
            <w:tcMar>
              <w:left w:w="49" w:type="dxa"/>
              <w:right w:w="49" w:type="dxa"/>
            </w:tcMar>
          </w:tcPr>
          <w:p w:rsidR="002C1413" w:rsidRDefault="002C1413" w:rsidP="006F351A">
            <w:pPr>
              <w:spacing w:line="313" w:lineRule="exact"/>
              <w:ind w:firstLineChars="50" w:firstLine="113"/>
              <w:rPr>
                <w:rFonts w:hint="default"/>
              </w:rPr>
            </w:pPr>
            <w:r>
              <w:rPr>
                <w:sz w:val="22"/>
              </w:rPr>
              <w:t>１号事業</w:t>
            </w:r>
            <w:r>
              <w:rPr>
                <w:rFonts w:ascii="ＭＳ ゴシック" w:eastAsia="ＭＳ ゴシック" w:hAnsi="ＭＳ ゴシック"/>
                <w:sz w:val="22"/>
              </w:rPr>
              <w:t>（多面的機能支払交付金）</w:t>
            </w:r>
          </w:p>
        </w:tc>
      </w:tr>
      <w:tr w:rsidR="002C1413" w:rsidTr="006F351A">
        <w:tc>
          <w:tcPr>
            <w:tcW w:w="742" w:type="dxa"/>
            <w:vMerge w:val="restart"/>
            <w:tcBorders>
              <w:top w:val="nil"/>
              <w:left w:val="single" w:sz="4" w:space="0" w:color="000000"/>
              <w:bottom w:val="nil"/>
              <w:right w:val="single" w:sz="4" w:space="0" w:color="000000"/>
            </w:tcBorders>
            <w:tcMar>
              <w:left w:w="49" w:type="dxa"/>
              <w:right w:w="49" w:type="dxa"/>
            </w:tcMar>
          </w:tcPr>
          <w:p w:rsidR="002C1413" w:rsidRDefault="002C1413">
            <w:pPr>
              <w:ind w:left="864" w:hanging="432"/>
              <w:rPr>
                <w:rFonts w:hint="default"/>
              </w:rPr>
            </w:pPr>
          </w:p>
          <w:p w:rsidR="002C1413" w:rsidRDefault="002C1413">
            <w:pPr>
              <w:ind w:left="864" w:hanging="432"/>
              <w:rPr>
                <w:rFonts w:hint="default"/>
              </w:rPr>
            </w:pPr>
          </w:p>
          <w:p w:rsidR="002C1413" w:rsidRDefault="002C1413">
            <w:pPr>
              <w:ind w:left="864" w:hanging="432"/>
              <w:rPr>
                <w:rFonts w:hint="default"/>
              </w:rPr>
            </w:pPr>
          </w:p>
          <w:p w:rsidR="002C1413" w:rsidRDefault="002C1413">
            <w:pPr>
              <w:ind w:left="864" w:hanging="432"/>
              <w:rPr>
                <w:rFonts w:hint="default"/>
              </w:rPr>
            </w:pPr>
          </w:p>
          <w:p w:rsidR="002C1413" w:rsidRDefault="002C1413">
            <w:pPr>
              <w:rPr>
                <w:rFonts w:hint="default"/>
              </w:rPr>
            </w:pPr>
          </w:p>
          <w:p w:rsidR="002C1413" w:rsidRDefault="002C1413">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ind w:left="864" w:hanging="432"/>
              <w:rPr>
                <w:rFonts w:hint="default"/>
              </w:rPr>
            </w:pPr>
          </w:p>
          <w:p w:rsidR="002C1413" w:rsidRDefault="002C1413">
            <w:pPr>
              <w:ind w:left="864" w:hanging="432"/>
              <w:rPr>
                <w:rFonts w:hint="default"/>
              </w:rPr>
            </w:pPr>
          </w:p>
          <w:p w:rsidR="002C1413" w:rsidRDefault="002C1413">
            <w:pPr>
              <w:ind w:left="864" w:hanging="432"/>
              <w:rPr>
                <w:rFonts w:hint="default"/>
              </w:rPr>
            </w:pPr>
          </w:p>
        </w:tc>
        <w:tc>
          <w:tcPr>
            <w:tcW w:w="6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rsidP="006F351A">
            <w:pPr>
              <w:spacing w:line="313" w:lineRule="exact"/>
              <w:ind w:left="117" w:firstLineChars="50" w:firstLine="113"/>
              <w:rPr>
                <w:rFonts w:hint="default"/>
              </w:rPr>
            </w:pPr>
            <w:r>
              <w:rPr>
                <w:sz w:val="22"/>
              </w:rPr>
              <w:t>法第３条第３項第１号イに掲げる施設の維持その他の主として当該施設の機能の保持を図る活動（以下「イの活動」という。）</w:t>
            </w:r>
          </w:p>
          <w:p w:rsidR="002C1413" w:rsidRDefault="002C1413" w:rsidP="001E6339">
            <w:pPr>
              <w:spacing w:line="313" w:lineRule="exact"/>
              <w:ind w:left="117"/>
              <w:rPr>
                <w:rFonts w:hint="default"/>
              </w:rPr>
            </w:pPr>
            <w:r>
              <w:rPr>
                <w:rFonts w:ascii="ＭＳ ゴシック" w:eastAsia="ＭＳ ゴシック" w:hAnsi="ＭＳ ゴシック"/>
                <w:sz w:val="22"/>
              </w:rPr>
              <w:t>（農地維持支払交付金）</w:t>
            </w:r>
          </w:p>
        </w:tc>
      </w:tr>
      <w:tr w:rsidR="002C1413" w:rsidTr="006F351A">
        <w:tc>
          <w:tcPr>
            <w:tcW w:w="742" w:type="dxa"/>
            <w:vMerge/>
            <w:tcBorders>
              <w:top w:val="nil"/>
              <w:left w:val="single" w:sz="4" w:space="0" w:color="000000"/>
              <w:bottom w:val="single" w:sz="4" w:space="0" w:color="000000"/>
              <w:right w:val="single" w:sz="4" w:space="0" w:color="000000"/>
            </w:tcBorders>
            <w:tcMar>
              <w:left w:w="49" w:type="dxa"/>
              <w:right w:w="49" w:type="dxa"/>
            </w:tcMar>
          </w:tcPr>
          <w:p w:rsidR="002C1413" w:rsidRDefault="002C1413">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ind w:left="864" w:hanging="432"/>
              <w:rPr>
                <w:rFonts w:hint="default"/>
              </w:rPr>
            </w:pPr>
          </w:p>
          <w:p w:rsidR="002C1413" w:rsidRDefault="002C1413">
            <w:pPr>
              <w:rPr>
                <w:rFonts w:hint="default"/>
              </w:rPr>
            </w:pPr>
          </w:p>
          <w:p w:rsidR="002C1413" w:rsidRDefault="002C1413">
            <w:pPr>
              <w:rPr>
                <w:rFonts w:hint="default"/>
              </w:rPr>
            </w:pPr>
          </w:p>
        </w:tc>
        <w:tc>
          <w:tcPr>
            <w:tcW w:w="69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rsidP="001E6339">
            <w:pPr>
              <w:spacing w:line="313" w:lineRule="exact"/>
              <w:ind w:left="117" w:firstLineChars="50" w:firstLine="113"/>
              <w:rPr>
                <w:rFonts w:hint="default"/>
              </w:rPr>
            </w:pPr>
            <w:r>
              <w:rPr>
                <w:sz w:val="22"/>
              </w:rPr>
              <w:t>法第３条第３項第１号ロに掲げる施設の改良その他の主として当該施設の機能の増進を図る活動（以下「ロの活動」という。）</w:t>
            </w:r>
          </w:p>
          <w:p w:rsidR="002C1413" w:rsidRDefault="002C1413" w:rsidP="001E6339">
            <w:pPr>
              <w:spacing w:line="313" w:lineRule="exact"/>
              <w:ind w:firstLineChars="51" w:firstLine="116"/>
              <w:rPr>
                <w:rFonts w:hint="default"/>
              </w:rPr>
            </w:pPr>
            <w:r>
              <w:rPr>
                <w:rFonts w:ascii="ＭＳ ゴシック" w:eastAsia="ＭＳ ゴシック" w:hAnsi="ＭＳ ゴシック"/>
                <w:sz w:val="22"/>
              </w:rPr>
              <w:t>（資源向上支払交付金）</w:t>
            </w:r>
          </w:p>
        </w:tc>
      </w:tr>
      <w:tr w:rsidR="002C1413" w:rsidTr="006F351A">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rPr>
                <w:rFonts w:hint="default"/>
              </w:rPr>
            </w:pPr>
          </w:p>
        </w:tc>
        <w:tc>
          <w:tcPr>
            <w:tcW w:w="7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spacing w:line="313" w:lineRule="exact"/>
              <w:rPr>
                <w:rFonts w:hint="default"/>
              </w:rPr>
            </w:pPr>
            <w:r>
              <w:rPr>
                <w:spacing w:val="-2"/>
                <w:sz w:val="22"/>
              </w:rPr>
              <w:t xml:space="preserve"> </w:t>
            </w:r>
            <w:r>
              <w:rPr>
                <w:sz w:val="22"/>
              </w:rPr>
              <w:t>２号事業</w:t>
            </w:r>
            <w:r>
              <w:rPr>
                <w:rFonts w:ascii="ＭＳ ゴシック" w:eastAsia="ＭＳ ゴシック" w:hAnsi="ＭＳ ゴシック"/>
                <w:sz w:val="22"/>
              </w:rPr>
              <w:t>（中山間等地域等直接支払交付金）</w:t>
            </w:r>
          </w:p>
        </w:tc>
      </w:tr>
      <w:tr w:rsidR="002C1413" w:rsidTr="006F351A">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spacing w:line="313" w:lineRule="exact"/>
              <w:rPr>
                <w:rFonts w:hint="default"/>
              </w:rPr>
            </w:pPr>
            <w:r>
              <w:rPr>
                <w:spacing w:val="-2"/>
                <w:sz w:val="22"/>
              </w:rPr>
              <w:t xml:space="preserve">  </w:t>
            </w:r>
            <w:r w:rsidR="00414F27">
              <w:rPr>
                <w:spacing w:val="-2"/>
                <w:sz w:val="22"/>
              </w:rPr>
              <w:t>○</w:t>
            </w:r>
            <w:bookmarkStart w:id="0" w:name="_GoBack"/>
            <w:bookmarkEnd w:id="0"/>
          </w:p>
        </w:tc>
        <w:tc>
          <w:tcPr>
            <w:tcW w:w="7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spacing w:line="313" w:lineRule="exact"/>
              <w:rPr>
                <w:rFonts w:hint="default"/>
              </w:rPr>
            </w:pPr>
            <w:r>
              <w:rPr>
                <w:spacing w:val="-2"/>
                <w:sz w:val="22"/>
              </w:rPr>
              <w:t xml:space="preserve"> </w:t>
            </w:r>
            <w:r>
              <w:rPr>
                <w:sz w:val="22"/>
              </w:rPr>
              <w:t>３号事業</w:t>
            </w:r>
            <w:r>
              <w:rPr>
                <w:rFonts w:ascii="ＭＳ ゴシック" w:eastAsia="ＭＳ ゴシック" w:hAnsi="ＭＳ ゴシック"/>
                <w:sz w:val="22"/>
              </w:rPr>
              <w:t>（環境保全型農業直接支払交付金）</w:t>
            </w:r>
          </w:p>
        </w:tc>
      </w:tr>
      <w:tr w:rsidR="002C1413" w:rsidTr="006F351A">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rPr>
                <w:rFonts w:hint="default"/>
              </w:rPr>
            </w:pPr>
          </w:p>
        </w:tc>
        <w:tc>
          <w:tcPr>
            <w:tcW w:w="7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1413" w:rsidRDefault="002C1413">
            <w:pPr>
              <w:spacing w:line="313" w:lineRule="exact"/>
              <w:rPr>
                <w:rFonts w:hint="default"/>
              </w:rPr>
            </w:pPr>
            <w:r>
              <w:rPr>
                <w:spacing w:val="-2"/>
                <w:sz w:val="22"/>
              </w:rPr>
              <w:t xml:space="preserve"> </w:t>
            </w:r>
            <w:r>
              <w:rPr>
                <w:sz w:val="22"/>
              </w:rPr>
              <w:t>４号事業</w:t>
            </w:r>
            <w:r>
              <w:rPr>
                <w:rFonts w:ascii="ＭＳ ゴシック" w:eastAsia="ＭＳ ゴシック" w:hAnsi="ＭＳ ゴシック"/>
                <w:sz w:val="22"/>
              </w:rPr>
              <w:t>（その他農業の有する多面的機能の発揮の促進に資する事業）</w:t>
            </w:r>
          </w:p>
        </w:tc>
      </w:tr>
    </w:tbl>
    <w:p w:rsidR="002C1413" w:rsidRDefault="002C1413">
      <w:pPr>
        <w:rPr>
          <w:rFonts w:hint="default"/>
        </w:rPr>
      </w:pPr>
      <w:r>
        <w:rPr>
          <w:spacing w:val="-1"/>
        </w:rPr>
        <w:t xml:space="preserve">                                                                                   </w:t>
      </w:r>
    </w:p>
    <w:p w:rsidR="002C1413" w:rsidRDefault="002C1413">
      <w:pPr>
        <w:spacing w:line="333" w:lineRule="exact"/>
        <w:ind w:firstLine="432"/>
        <w:rPr>
          <w:rFonts w:hint="default"/>
        </w:rPr>
      </w:pPr>
      <w:r>
        <w:rPr>
          <w:rFonts w:ascii="ＭＳ 明朝" w:hAnsi="ＭＳ 明朝"/>
          <w:sz w:val="24"/>
        </w:rPr>
        <w:t>②</w:t>
      </w:r>
      <w:r>
        <w:rPr>
          <w:rFonts w:ascii="ＭＳ ゴシック" w:eastAsia="ＭＳ ゴシック" w:hAnsi="ＭＳ ゴシック"/>
          <w:sz w:val="24"/>
        </w:rPr>
        <w:t xml:space="preserve">　実施区域</w:t>
      </w:r>
    </w:p>
    <w:p w:rsidR="002C1413" w:rsidRDefault="002C1413">
      <w:pPr>
        <w:tabs>
          <w:tab w:val="left" w:pos="972"/>
        </w:tabs>
        <w:ind w:left="648" w:firstLine="216"/>
        <w:rPr>
          <w:rFonts w:hint="default"/>
        </w:rPr>
      </w:pPr>
    </w:p>
    <w:p w:rsidR="002C1413" w:rsidRDefault="002C1413">
      <w:pPr>
        <w:tabs>
          <w:tab w:val="left" w:pos="972"/>
        </w:tabs>
        <w:ind w:left="648" w:firstLine="216"/>
        <w:rPr>
          <w:rFonts w:hint="default"/>
        </w:rPr>
      </w:pPr>
    </w:p>
    <w:p w:rsidR="002C1413" w:rsidRDefault="002C1413">
      <w:pPr>
        <w:spacing w:line="333" w:lineRule="exact"/>
        <w:ind w:left="540" w:hanging="432"/>
        <w:rPr>
          <w:rFonts w:hint="default"/>
        </w:rPr>
      </w:pPr>
      <w:r>
        <w:rPr>
          <w:rFonts w:ascii="ＭＳ ゴシック" w:eastAsia="ＭＳ ゴシック" w:hAnsi="ＭＳ ゴシック"/>
          <w:sz w:val="24"/>
        </w:rPr>
        <w:t>(2)活動の内容等</w:t>
      </w:r>
    </w:p>
    <w:p w:rsidR="002C1413" w:rsidRDefault="002C1413">
      <w:pPr>
        <w:tabs>
          <w:tab w:val="left" w:pos="216"/>
        </w:tabs>
        <w:spacing w:line="333" w:lineRule="exact"/>
        <w:ind w:firstLine="216"/>
        <w:rPr>
          <w:rFonts w:hint="default"/>
        </w:rPr>
      </w:pPr>
      <w:r>
        <w:rPr>
          <w:rFonts w:ascii="ＭＳ ゴシック" w:eastAsia="ＭＳ ゴシック" w:hAnsi="ＭＳ ゴシック"/>
          <w:sz w:val="24"/>
        </w:rPr>
        <w:t>①１号事業</w:t>
      </w:r>
    </w:p>
    <w:p w:rsidR="002C1413" w:rsidRDefault="002C1413">
      <w:pPr>
        <w:spacing w:line="333" w:lineRule="exact"/>
        <w:ind w:left="648" w:hanging="216"/>
        <w:rPr>
          <w:rFonts w:hint="default"/>
        </w:rPr>
      </w:pPr>
      <w:r>
        <w:rPr>
          <w:rFonts w:ascii="ＭＳ ゴシック" w:eastAsia="ＭＳ ゴシック" w:hAnsi="ＭＳ ゴシック"/>
          <w:sz w:val="24"/>
        </w:rPr>
        <w:t>１)</w:t>
      </w:r>
      <w:r>
        <w:rPr>
          <w:rFonts w:ascii="ＭＳ ゴシック" w:eastAsia="ＭＳ ゴシック" w:hAnsi="ＭＳ ゴシック"/>
          <w:spacing w:val="-2"/>
          <w:sz w:val="24"/>
        </w:rPr>
        <w:t xml:space="preserve"> </w:t>
      </w:r>
      <w:r>
        <w:rPr>
          <w:rFonts w:ascii="ＭＳ ゴシック" w:eastAsia="ＭＳ ゴシック" w:hAnsi="ＭＳ ゴシック"/>
          <w:sz w:val="24"/>
        </w:rPr>
        <w:t>事業に係る施設の所在及び施設の種類、活動の別</w:t>
      </w:r>
    </w:p>
    <w:p w:rsidR="002C1413" w:rsidRDefault="002C1413">
      <w:pPr>
        <w:ind w:left="648" w:hanging="216"/>
        <w:rPr>
          <w:rFonts w:hint="default"/>
        </w:rPr>
      </w:pPr>
    </w:p>
    <w:p w:rsidR="002C1413" w:rsidRDefault="002C1413">
      <w:pPr>
        <w:ind w:left="216" w:firstLine="216"/>
        <w:rPr>
          <w:rFonts w:hint="default"/>
        </w:rPr>
      </w:pPr>
    </w:p>
    <w:p w:rsidR="002C1413" w:rsidRDefault="002C1413">
      <w:pPr>
        <w:spacing w:line="333" w:lineRule="exact"/>
        <w:ind w:left="216" w:firstLine="216"/>
        <w:rPr>
          <w:rFonts w:hint="default"/>
        </w:rPr>
      </w:pPr>
      <w:r>
        <w:rPr>
          <w:rFonts w:ascii="ＭＳ ゴシック" w:eastAsia="ＭＳ ゴシック" w:hAnsi="ＭＳ ゴシック"/>
          <w:sz w:val="24"/>
        </w:rPr>
        <w:t>２)</w:t>
      </w:r>
      <w:r>
        <w:rPr>
          <w:rFonts w:ascii="ＭＳ ゴシック" w:eastAsia="ＭＳ ゴシック" w:hAnsi="ＭＳ ゴシック"/>
          <w:spacing w:val="-2"/>
          <w:sz w:val="24"/>
        </w:rPr>
        <w:t xml:space="preserve"> </w:t>
      </w:r>
      <w:r>
        <w:rPr>
          <w:rFonts w:ascii="ＭＳ ゴシック" w:eastAsia="ＭＳ ゴシック" w:hAnsi="ＭＳ ゴシック"/>
          <w:sz w:val="24"/>
        </w:rPr>
        <w:t xml:space="preserve">活動の内容　</w:t>
      </w:r>
    </w:p>
    <w:p w:rsidR="002C1413" w:rsidRDefault="002C1413">
      <w:pPr>
        <w:spacing w:line="333" w:lineRule="exact"/>
        <w:ind w:left="648"/>
        <w:rPr>
          <w:rFonts w:hint="default"/>
        </w:rPr>
      </w:pPr>
      <w:r>
        <w:rPr>
          <w:rFonts w:ascii="ＭＳ ゴシック" w:eastAsia="ＭＳ ゴシック" w:hAnsi="ＭＳ ゴシック"/>
          <w:sz w:val="24"/>
        </w:rPr>
        <w:t>イ　イの活動</w:t>
      </w:r>
    </w:p>
    <w:p w:rsidR="002C1413" w:rsidRDefault="002C1413">
      <w:pPr>
        <w:ind w:left="648"/>
        <w:rPr>
          <w:rFonts w:hint="default"/>
        </w:rPr>
      </w:pPr>
    </w:p>
    <w:p w:rsidR="002C1413" w:rsidRDefault="002C1413">
      <w:pPr>
        <w:ind w:left="648"/>
        <w:rPr>
          <w:rFonts w:hint="default"/>
        </w:rPr>
      </w:pPr>
    </w:p>
    <w:p w:rsidR="002C1413" w:rsidRDefault="002C1413">
      <w:pPr>
        <w:spacing w:line="333" w:lineRule="exact"/>
        <w:ind w:left="648"/>
        <w:rPr>
          <w:rFonts w:hint="default"/>
        </w:rPr>
      </w:pPr>
      <w:r>
        <w:rPr>
          <w:rFonts w:ascii="ＭＳ ゴシック" w:eastAsia="ＭＳ ゴシック" w:hAnsi="ＭＳ ゴシック"/>
          <w:sz w:val="24"/>
        </w:rPr>
        <w:t>ロ　ロの活動</w:t>
      </w:r>
    </w:p>
    <w:p w:rsidR="002C1413" w:rsidRDefault="002C1413">
      <w:pPr>
        <w:spacing w:line="333" w:lineRule="exact"/>
        <w:rPr>
          <w:rFonts w:hint="default"/>
        </w:rPr>
      </w:pPr>
      <w:r>
        <w:rPr>
          <w:rFonts w:ascii="ＭＳ ゴシック" w:eastAsia="ＭＳ ゴシック" w:hAnsi="ＭＳ ゴシック"/>
          <w:sz w:val="24"/>
        </w:rPr>
        <w:t xml:space="preserve">　</w:t>
      </w:r>
    </w:p>
    <w:p w:rsidR="002C1413" w:rsidRDefault="002C1413">
      <w:pPr>
        <w:spacing w:line="333" w:lineRule="exact"/>
        <w:rPr>
          <w:rFonts w:hint="default"/>
        </w:rPr>
      </w:pPr>
      <w:r>
        <w:rPr>
          <w:rFonts w:ascii="ＭＳ ゴシック" w:eastAsia="ＭＳ ゴシック" w:hAnsi="ＭＳ ゴシック"/>
          <w:sz w:val="24"/>
        </w:rPr>
        <w:lastRenderedPageBreak/>
        <w:t xml:space="preserve">　②２号事業</w:t>
      </w:r>
    </w:p>
    <w:p w:rsidR="002C1413" w:rsidRDefault="002C1413">
      <w:pPr>
        <w:tabs>
          <w:tab w:val="left" w:pos="648"/>
        </w:tabs>
        <w:spacing w:line="333" w:lineRule="exact"/>
        <w:ind w:firstLine="432"/>
        <w:rPr>
          <w:rFonts w:hint="default"/>
        </w:rPr>
      </w:pPr>
      <w:r>
        <w:rPr>
          <w:rFonts w:ascii="ＭＳ ゴシック" w:eastAsia="ＭＳ ゴシック" w:hAnsi="ＭＳ ゴシック"/>
          <w:sz w:val="24"/>
        </w:rPr>
        <w:t>1)</w:t>
      </w:r>
      <w:r>
        <w:rPr>
          <w:rFonts w:ascii="ＭＳ ゴシック" w:eastAsia="ＭＳ ゴシック" w:hAnsi="ＭＳ ゴシック"/>
          <w:spacing w:val="-2"/>
          <w:sz w:val="24"/>
        </w:rPr>
        <w:t xml:space="preserve"> </w:t>
      </w:r>
      <w:r>
        <w:rPr>
          <w:rFonts w:ascii="ＭＳ ゴシック" w:eastAsia="ＭＳ ゴシック" w:hAnsi="ＭＳ ゴシック"/>
          <w:sz w:val="24"/>
        </w:rPr>
        <w:t xml:space="preserve">農業生産活動の内容　</w:t>
      </w:r>
    </w:p>
    <w:p w:rsidR="002C1413" w:rsidRDefault="002C1413">
      <w:pPr>
        <w:ind w:firstLine="432"/>
        <w:rPr>
          <w:rFonts w:hint="default"/>
        </w:rPr>
      </w:pPr>
    </w:p>
    <w:p w:rsidR="002C1413" w:rsidRDefault="002C1413">
      <w:pPr>
        <w:ind w:firstLine="432"/>
        <w:rPr>
          <w:rFonts w:hint="default"/>
        </w:rPr>
      </w:pPr>
    </w:p>
    <w:p w:rsidR="002C1413" w:rsidRDefault="002C1413">
      <w:pPr>
        <w:ind w:firstLine="432"/>
        <w:rPr>
          <w:rFonts w:hint="default"/>
        </w:rPr>
      </w:pPr>
    </w:p>
    <w:p w:rsidR="002C1413" w:rsidRDefault="002C1413">
      <w:pPr>
        <w:spacing w:line="333" w:lineRule="exact"/>
        <w:ind w:firstLine="432"/>
        <w:rPr>
          <w:rFonts w:hint="default"/>
        </w:rPr>
      </w:pPr>
      <w:r>
        <w:rPr>
          <w:rFonts w:ascii="ＭＳ ゴシック" w:eastAsia="ＭＳ ゴシック" w:hAnsi="ＭＳ ゴシック"/>
          <w:sz w:val="24"/>
        </w:rPr>
        <w:t>2)</w:t>
      </w:r>
      <w:r>
        <w:rPr>
          <w:rFonts w:ascii="ＭＳ ゴシック" w:eastAsia="ＭＳ ゴシック" w:hAnsi="ＭＳ ゴシック"/>
          <w:spacing w:val="-2"/>
          <w:sz w:val="24"/>
        </w:rPr>
        <w:t xml:space="preserve"> </w:t>
      </w:r>
      <w:r>
        <w:rPr>
          <w:rFonts w:ascii="ＭＳ ゴシック" w:eastAsia="ＭＳ ゴシック" w:hAnsi="ＭＳ ゴシック"/>
          <w:sz w:val="24"/>
        </w:rPr>
        <w:t>農業生産活動の継続的な実施を推進するための活動</w:t>
      </w:r>
    </w:p>
    <w:p w:rsidR="002C1413" w:rsidRDefault="002C1413">
      <w:pPr>
        <w:tabs>
          <w:tab w:val="left" w:pos="216"/>
        </w:tabs>
        <w:ind w:firstLine="216"/>
        <w:rPr>
          <w:rFonts w:hint="default"/>
        </w:rPr>
      </w:pPr>
    </w:p>
    <w:p w:rsidR="002C1413" w:rsidRDefault="002C1413">
      <w:pPr>
        <w:tabs>
          <w:tab w:val="left" w:pos="216"/>
        </w:tabs>
        <w:ind w:firstLine="216"/>
        <w:rPr>
          <w:rFonts w:hint="default"/>
        </w:rPr>
      </w:pPr>
    </w:p>
    <w:p w:rsidR="002C1413" w:rsidRDefault="002C1413">
      <w:pPr>
        <w:tabs>
          <w:tab w:val="left" w:pos="216"/>
        </w:tabs>
        <w:ind w:firstLine="216"/>
        <w:rPr>
          <w:rFonts w:hint="default"/>
        </w:rPr>
      </w:pPr>
    </w:p>
    <w:p w:rsidR="002C1413" w:rsidRDefault="002C1413">
      <w:pPr>
        <w:tabs>
          <w:tab w:val="left" w:pos="216"/>
        </w:tabs>
        <w:spacing w:line="333" w:lineRule="exact"/>
        <w:ind w:firstLine="216"/>
        <w:rPr>
          <w:rFonts w:hint="default"/>
        </w:rPr>
      </w:pPr>
      <w:r>
        <w:rPr>
          <w:rFonts w:ascii="ＭＳ ゴシック" w:eastAsia="ＭＳ ゴシック" w:hAnsi="ＭＳ ゴシック"/>
          <w:sz w:val="24"/>
        </w:rPr>
        <w:t>③３号事業</w:t>
      </w:r>
    </w:p>
    <w:p w:rsidR="002C1413" w:rsidRDefault="002C1413">
      <w:pPr>
        <w:tabs>
          <w:tab w:val="left" w:pos="216"/>
        </w:tabs>
        <w:spacing w:line="333" w:lineRule="exact"/>
        <w:ind w:firstLine="432"/>
        <w:rPr>
          <w:rFonts w:hint="default"/>
        </w:rPr>
      </w:pPr>
      <w:r>
        <w:rPr>
          <w:rFonts w:ascii="ＭＳ ゴシック" w:eastAsia="ＭＳ ゴシック" w:hAnsi="ＭＳ ゴシック"/>
          <w:sz w:val="24"/>
        </w:rPr>
        <w:t>1)</w:t>
      </w:r>
      <w:r>
        <w:rPr>
          <w:rFonts w:ascii="ＭＳ ゴシック" w:eastAsia="ＭＳ ゴシック" w:hAnsi="ＭＳ ゴシック"/>
          <w:spacing w:val="-2"/>
          <w:sz w:val="24"/>
        </w:rPr>
        <w:t xml:space="preserve"> </w:t>
      </w:r>
      <w:r>
        <w:rPr>
          <w:rFonts w:ascii="ＭＳ ゴシック" w:eastAsia="ＭＳ ゴシック" w:hAnsi="ＭＳ ゴシック"/>
          <w:sz w:val="24"/>
        </w:rPr>
        <w:t>自然環境の保全に資する農業の生産方式の内容</w:t>
      </w:r>
    </w:p>
    <w:p w:rsidR="002C1413" w:rsidRDefault="002C1413">
      <w:pPr>
        <w:tabs>
          <w:tab w:val="left" w:pos="216"/>
        </w:tabs>
        <w:ind w:firstLine="432"/>
        <w:rPr>
          <w:rFonts w:hint="default"/>
        </w:rPr>
      </w:pPr>
    </w:p>
    <w:p w:rsidR="002C1413" w:rsidRDefault="002C1413">
      <w:pPr>
        <w:tabs>
          <w:tab w:val="left" w:pos="216"/>
        </w:tabs>
        <w:ind w:firstLine="432"/>
        <w:rPr>
          <w:rFonts w:hint="default"/>
        </w:rPr>
      </w:pPr>
    </w:p>
    <w:p w:rsidR="002C1413" w:rsidRDefault="002C1413">
      <w:pPr>
        <w:tabs>
          <w:tab w:val="left" w:pos="216"/>
        </w:tabs>
        <w:ind w:firstLine="432"/>
        <w:rPr>
          <w:rFonts w:hint="default"/>
        </w:rPr>
      </w:pPr>
    </w:p>
    <w:p w:rsidR="002C1413" w:rsidRDefault="002C1413">
      <w:pPr>
        <w:tabs>
          <w:tab w:val="left" w:pos="216"/>
        </w:tabs>
        <w:ind w:firstLine="432"/>
        <w:rPr>
          <w:rFonts w:hint="default"/>
        </w:rPr>
      </w:pPr>
    </w:p>
    <w:p w:rsidR="002C1413" w:rsidRDefault="002C1413">
      <w:pPr>
        <w:tabs>
          <w:tab w:val="left" w:pos="216"/>
        </w:tabs>
        <w:spacing w:line="333" w:lineRule="exact"/>
        <w:ind w:firstLine="432"/>
        <w:rPr>
          <w:rFonts w:hint="default"/>
        </w:rPr>
      </w:pPr>
      <w:r>
        <w:rPr>
          <w:rFonts w:ascii="ＭＳ ゴシック" w:eastAsia="ＭＳ ゴシック" w:hAnsi="ＭＳ ゴシック"/>
          <w:sz w:val="24"/>
        </w:rPr>
        <w:t>2)</w:t>
      </w:r>
      <w:r>
        <w:rPr>
          <w:rFonts w:ascii="ＭＳ ゴシック" w:eastAsia="ＭＳ ゴシック" w:hAnsi="ＭＳ ゴシック"/>
          <w:spacing w:val="-2"/>
          <w:sz w:val="24"/>
        </w:rPr>
        <w:t xml:space="preserve"> </w:t>
      </w:r>
      <w:r>
        <w:rPr>
          <w:rFonts w:ascii="ＭＳ ゴシック" w:eastAsia="ＭＳ ゴシック" w:hAnsi="ＭＳ ゴシック"/>
          <w:sz w:val="24"/>
        </w:rPr>
        <w:t>1)の生産方式を導入した農業生産活動の実施を推進するための活動の内容</w:t>
      </w:r>
    </w:p>
    <w:p w:rsidR="002C1413" w:rsidRDefault="002C1413">
      <w:pPr>
        <w:rPr>
          <w:rFonts w:hint="default"/>
        </w:rPr>
      </w:pPr>
    </w:p>
    <w:p w:rsidR="002C1413" w:rsidRDefault="002C1413">
      <w:pPr>
        <w:rPr>
          <w:rFonts w:hint="default"/>
        </w:rPr>
      </w:pPr>
    </w:p>
    <w:p w:rsidR="002C1413" w:rsidRDefault="002C1413">
      <w:pPr>
        <w:rPr>
          <w:rFonts w:hint="default"/>
        </w:rPr>
      </w:pPr>
    </w:p>
    <w:p w:rsidR="002C1413" w:rsidRDefault="002C1413">
      <w:pPr>
        <w:rPr>
          <w:rFonts w:hint="default"/>
        </w:rPr>
      </w:pPr>
    </w:p>
    <w:p w:rsidR="002C1413" w:rsidRDefault="002C1413">
      <w:pPr>
        <w:spacing w:line="333" w:lineRule="exact"/>
        <w:rPr>
          <w:rFonts w:hint="default"/>
        </w:rPr>
      </w:pPr>
      <w:r>
        <w:rPr>
          <w:rFonts w:ascii="ＭＳ ゴシック" w:eastAsia="ＭＳ ゴシック" w:hAnsi="ＭＳ ゴシック"/>
          <w:sz w:val="24"/>
        </w:rPr>
        <w:t>３　多面的機能発揮促進事業の実施期間</w:t>
      </w:r>
    </w:p>
    <w:p w:rsidR="002C1413" w:rsidRDefault="002C1413">
      <w:pPr>
        <w:rPr>
          <w:rFonts w:hint="default"/>
        </w:rPr>
      </w:pPr>
    </w:p>
    <w:p w:rsidR="002C1413" w:rsidRDefault="002C1413">
      <w:pPr>
        <w:rPr>
          <w:rFonts w:hint="default"/>
        </w:rPr>
      </w:pPr>
    </w:p>
    <w:p w:rsidR="002C1413" w:rsidRDefault="002C1413">
      <w:pPr>
        <w:rPr>
          <w:rFonts w:hint="default"/>
        </w:rPr>
      </w:pPr>
    </w:p>
    <w:p w:rsidR="002C1413" w:rsidRDefault="002C1413">
      <w:pPr>
        <w:rPr>
          <w:rFonts w:hint="default"/>
        </w:rPr>
      </w:pPr>
      <w:r>
        <w:t xml:space="preserve">　　</w:t>
      </w:r>
    </w:p>
    <w:p w:rsidR="002C1413" w:rsidRDefault="002C1413">
      <w:pPr>
        <w:spacing w:line="333" w:lineRule="exact"/>
        <w:rPr>
          <w:rFonts w:hint="default"/>
        </w:rPr>
      </w:pPr>
      <w:r>
        <w:rPr>
          <w:rFonts w:ascii="ＭＳ ゴシック" w:eastAsia="ＭＳ ゴシック" w:hAnsi="ＭＳ ゴシック"/>
          <w:sz w:val="24"/>
        </w:rPr>
        <w:t>４　農業者団体等の構成員に係る事項</w:t>
      </w:r>
    </w:p>
    <w:p w:rsidR="002C1413" w:rsidRDefault="002C1413">
      <w:pPr>
        <w:rPr>
          <w:rFonts w:hint="default"/>
        </w:rPr>
      </w:pPr>
    </w:p>
    <w:p w:rsidR="002C1413" w:rsidRDefault="002C1413">
      <w:pPr>
        <w:rPr>
          <w:rFonts w:hint="default"/>
        </w:rPr>
      </w:pPr>
    </w:p>
    <w:p w:rsidR="00AA26D8" w:rsidRDefault="00AA26D8">
      <w:pPr>
        <w:rPr>
          <w:rFonts w:hint="default"/>
        </w:rPr>
      </w:pPr>
    </w:p>
    <w:p w:rsidR="00AA26D8" w:rsidRDefault="00AA26D8">
      <w:pPr>
        <w:rPr>
          <w:rFonts w:hint="default"/>
        </w:rPr>
      </w:pPr>
    </w:p>
    <w:p w:rsidR="00517AD7" w:rsidRPr="008A7CCD" w:rsidRDefault="00517AD7" w:rsidP="00517AD7">
      <w:pPr>
        <w:spacing w:line="333" w:lineRule="exact"/>
        <w:textAlignment w:val="auto"/>
        <w:rPr>
          <w:rFonts w:ascii="ＭＳ ゴシック" w:eastAsia="ＭＳ ゴシック" w:hAnsi="ＭＳ ゴシック" w:hint="default"/>
          <w:sz w:val="24"/>
        </w:rPr>
      </w:pPr>
      <w:r w:rsidRPr="008A7CCD">
        <w:rPr>
          <w:rFonts w:ascii="ＭＳ ゴシック" w:eastAsia="ＭＳ ゴシック" w:hAnsi="ＭＳ ゴシック"/>
          <w:sz w:val="24"/>
        </w:rPr>
        <w:t>＜施行注意＞</w:t>
      </w:r>
    </w:p>
    <w:p w:rsidR="002C1413" w:rsidRDefault="00517AD7" w:rsidP="00176BB1">
      <w:pPr>
        <w:tabs>
          <w:tab w:val="left" w:pos="216"/>
        </w:tabs>
        <w:spacing w:line="333" w:lineRule="exact"/>
        <w:ind w:firstLineChars="100" w:firstLine="247"/>
        <w:textAlignment w:val="auto"/>
        <w:rPr>
          <w:rFonts w:ascii="ＭＳ ゴシック" w:eastAsia="ＭＳ ゴシック" w:hAnsi="ＭＳ ゴシック" w:hint="default"/>
          <w:sz w:val="24"/>
        </w:rPr>
      </w:pPr>
      <w:r w:rsidRPr="008A7CCD">
        <w:rPr>
          <w:rFonts w:ascii="ＭＳ ゴシック" w:eastAsia="ＭＳ ゴシック" w:hAnsi="ＭＳ ゴシック"/>
          <w:sz w:val="24"/>
        </w:rPr>
        <w:t>記入内容が共通様式第３号と同様の場合は、「２(1)② 実施区域」、「２(2) ③ 1)</w:t>
      </w:r>
      <w:r w:rsidRPr="008A7CCD">
        <w:rPr>
          <w:rFonts w:ascii="ＭＳ ゴシック" w:eastAsia="ＭＳ ゴシック" w:hAnsi="ＭＳ ゴシック"/>
          <w:spacing w:val="-2"/>
          <w:sz w:val="24"/>
        </w:rPr>
        <w:t xml:space="preserve"> </w:t>
      </w:r>
      <w:r w:rsidRPr="008A7CCD">
        <w:rPr>
          <w:rFonts w:ascii="ＭＳ ゴシック" w:eastAsia="ＭＳ ゴシック" w:hAnsi="ＭＳ ゴシック"/>
          <w:sz w:val="24"/>
        </w:rPr>
        <w:t xml:space="preserve">自然環境の保全に資する農業の生産方式の内容」、「２(2) ③ 2) </w:t>
      </w:r>
      <w:r w:rsidRPr="008A7CCD">
        <w:rPr>
          <w:rFonts w:ascii="ＭＳ ゴシック" w:eastAsia="ＭＳ ゴシック" w:hAnsi="ＭＳ ゴシック"/>
          <w:spacing w:val="-2"/>
          <w:sz w:val="24"/>
        </w:rPr>
        <w:t>1)の</w:t>
      </w:r>
      <w:r w:rsidRPr="008A7CCD">
        <w:rPr>
          <w:rFonts w:ascii="ＭＳ ゴシック" w:eastAsia="ＭＳ ゴシック" w:hAnsi="ＭＳ ゴシック"/>
          <w:sz w:val="24"/>
        </w:rPr>
        <w:t>生産方式を導入した農業生産活動の実施を推進するための活動の内容」、「３ 多面的機能発揮促進事業の実施期間」及び「４ 農業者団体等の構成員に係る事項」の記入を省略することができる。</w:t>
      </w:r>
    </w:p>
    <w:p w:rsidR="00451B24" w:rsidRPr="00451B24" w:rsidRDefault="00451B24" w:rsidP="00176BB1">
      <w:pPr>
        <w:tabs>
          <w:tab w:val="left" w:pos="216"/>
        </w:tabs>
        <w:spacing w:line="333" w:lineRule="exact"/>
        <w:ind w:firstLineChars="100" w:firstLine="217"/>
        <w:textAlignment w:val="auto"/>
        <w:rPr>
          <w:rFonts w:hint="default"/>
        </w:rPr>
      </w:pPr>
    </w:p>
    <w:sectPr w:rsidR="00451B24" w:rsidRPr="00451B24">
      <w:headerReference w:type="even" r:id="rId7"/>
      <w:headerReference w:type="default" r:id="rId8"/>
      <w:footnotePr>
        <w:numRestart w:val="eachPage"/>
      </w:footnotePr>
      <w:endnotePr>
        <w:numFmt w:val="decimal"/>
      </w:endnotePr>
      <w:pgSz w:w="11906" w:h="16838"/>
      <w:pgMar w:top="-1304" w:right="1417" w:bottom="1304" w:left="1417" w:header="1134" w:footer="0" w:gutter="0"/>
      <w:cols w:space="720"/>
      <w:docGrid w:type="linesAndChars" w:linePitch="302"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2C" w:rsidRDefault="0097782C">
      <w:pPr>
        <w:spacing w:before="358"/>
        <w:rPr>
          <w:rFonts w:hint="default"/>
        </w:rPr>
      </w:pPr>
      <w:r>
        <w:continuationSeparator/>
      </w:r>
    </w:p>
  </w:endnote>
  <w:endnote w:type="continuationSeparator" w:id="0">
    <w:p w:rsidR="0097782C" w:rsidRDefault="0097782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2C" w:rsidRDefault="0097782C">
      <w:pPr>
        <w:spacing w:before="358"/>
        <w:rPr>
          <w:rFonts w:hint="default"/>
        </w:rPr>
      </w:pPr>
      <w:r>
        <w:continuationSeparator/>
      </w:r>
    </w:p>
  </w:footnote>
  <w:footnote w:type="continuationSeparator" w:id="0">
    <w:p w:rsidR="0097782C" w:rsidRDefault="0097782C">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13" w:rsidRDefault="002C1413">
    <w:pPr>
      <w:spacing w:line="281" w:lineRule="exact"/>
      <w:jc w:val="left"/>
      <w:rPr>
        <w:rFonts w:hint="default"/>
      </w:rPr>
    </w:pPr>
    <w:r>
      <w:rPr>
        <w:rFonts w:ascii="ＭＳ ゴシック" w:eastAsia="ＭＳ ゴシック" w:hAnsi="ＭＳ ゴシック"/>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13" w:rsidRDefault="002C1413">
    <w:pPr>
      <w:spacing w:line="281" w:lineRule="exact"/>
      <w:rPr>
        <w:rFonts w:hint="default"/>
      </w:rPr>
    </w:pPr>
    <w:r>
      <w:rPr>
        <w:rFonts w:ascii="ＭＳ ゴシック" w:eastAsia="ＭＳ ゴシック" w:hAnsi="ＭＳ ゴシック"/>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32"/>
        </w:tabs>
        <w:ind w:left="432" w:hanging="432"/>
      </w:pPr>
    </w:lvl>
  </w:abstractNum>
  <w:abstractNum w:abstractNumId="1" w15:restartNumberingAfterBreak="0">
    <w:nsid w:val="00000002"/>
    <w:multiLevelType w:val="singleLevel"/>
    <w:tmpl w:val="00000000"/>
    <w:name w:val="① ② ③"/>
    <w:lvl w:ilvl="0">
      <w:start w:val="1"/>
      <w:numFmt w:val="decimalEnclosedCircle"/>
      <w:lvlText w:val="%1"/>
      <w:lvlJc w:val="left"/>
      <w:pPr>
        <w:widowControl w:val="0"/>
        <w:ind w:left="432" w:hanging="432"/>
      </w:pPr>
    </w:lvl>
  </w:abstractNum>
  <w:abstractNum w:abstractNumId="2" w15:restartNumberingAfterBreak="0">
    <w:nsid w:val="00000003"/>
    <w:multiLevelType w:val="singleLevel"/>
    <w:tmpl w:val="00000000"/>
    <w:name w:val="※"/>
    <w:lvl w:ilvl="0">
      <w:numFmt w:val="bullet"/>
      <w:lvlText w:val="※"/>
      <w:lvlJc w:val="left"/>
      <w:pPr>
        <w:widowControl w:val="0"/>
        <w:tabs>
          <w:tab w:val="left" w:pos="432"/>
        </w:tabs>
        <w:ind w:left="432" w:hanging="432"/>
      </w:pPr>
      <w:rPr>
        <w:em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64"/>
  <w:hyphenationZone w:val="0"/>
  <w:drawingGridHorizontalSpacing w:val="381"/>
  <w:drawingGridVerticalSpacing w:val="302"/>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39"/>
    <w:rsid w:val="000A2A44"/>
    <w:rsid w:val="00176BB1"/>
    <w:rsid w:val="001E6339"/>
    <w:rsid w:val="00287BCF"/>
    <w:rsid w:val="002C1413"/>
    <w:rsid w:val="003400B0"/>
    <w:rsid w:val="00414F27"/>
    <w:rsid w:val="00426F43"/>
    <w:rsid w:val="00451B24"/>
    <w:rsid w:val="00517AD7"/>
    <w:rsid w:val="00537C1B"/>
    <w:rsid w:val="00674140"/>
    <w:rsid w:val="00692C41"/>
    <w:rsid w:val="006F351A"/>
    <w:rsid w:val="0076420C"/>
    <w:rsid w:val="0081246D"/>
    <w:rsid w:val="00833DA6"/>
    <w:rsid w:val="008A7CCD"/>
    <w:rsid w:val="008C2860"/>
    <w:rsid w:val="0097782C"/>
    <w:rsid w:val="00AA26D8"/>
    <w:rsid w:val="00B10782"/>
    <w:rsid w:val="00F52C9E"/>
    <w:rsid w:val="00FB7838"/>
    <w:rsid w:val="00FD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footer"/>
    <w:basedOn w:val="a"/>
    <w:link w:val="a6"/>
    <w:uiPriority w:val="99"/>
    <w:unhideWhenUsed/>
    <w:rsid w:val="00287BCF"/>
    <w:pPr>
      <w:tabs>
        <w:tab w:val="center" w:pos="4252"/>
        <w:tab w:val="right" w:pos="8504"/>
      </w:tabs>
      <w:snapToGrid w:val="0"/>
    </w:pPr>
  </w:style>
  <w:style w:type="character" w:customStyle="1" w:styleId="a6">
    <w:name w:val="フッター (文字)"/>
    <w:link w:val="a5"/>
    <w:uiPriority w:val="99"/>
    <w:rsid w:val="00287BCF"/>
    <w:rPr>
      <w:rFonts w:ascii="Times New Roman" w:hAnsi="Times New Roman"/>
      <w:color w:val="000000"/>
      <w:sz w:val="21"/>
    </w:rPr>
  </w:style>
  <w:style w:type="paragraph" w:styleId="a7">
    <w:name w:val="header"/>
    <w:basedOn w:val="a"/>
    <w:link w:val="a8"/>
    <w:uiPriority w:val="99"/>
    <w:unhideWhenUsed/>
    <w:rsid w:val="00287BCF"/>
    <w:pPr>
      <w:tabs>
        <w:tab w:val="center" w:pos="4252"/>
        <w:tab w:val="right" w:pos="8504"/>
      </w:tabs>
      <w:snapToGrid w:val="0"/>
    </w:pPr>
  </w:style>
  <w:style w:type="character" w:customStyle="1" w:styleId="a8">
    <w:name w:val="ヘッダー (文字)"/>
    <w:link w:val="a7"/>
    <w:uiPriority w:val="99"/>
    <w:rsid w:val="00287BC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2021-05-12T09:35:00Z</dcterms:created>
  <dcterms:modified xsi:type="dcterms:W3CDTF">2021-05-14T06:28:00Z</dcterms:modified>
</cp:coreProperties>
</file>